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79A23403" w14:textId="4A5136DC" w:rsidR="00A351BF" w:rsidRDefault="008D2400" w:rsidP="00396C7C">
      <w:pPr>
        <w:pStyle w:val="NormalWeb"/>
        <w:spacing w:beforeAutospacing="0" w:after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</w:t>
      </w:r>
      <w:r w:rsidR="00A351BF" w:rsidRPr="00AA0A48">
        <w:rPr>
          <w:rFonts w:ascii="Calibri" w:hAnsi="Calibri"/>
          <w:b/>
          <w:bCs/>
        </w:rPr>
        <w:t xml:space="preserve">Inscription au rassemblement moto </w:t>
      </w:r>
      <w:r w:rsidR="00396C7C">
        <w:rPr>
          <w:rFonts w:ascii="Calibri" w:hAnsi="Calibri"/>
          <w:b/>
          <w:bCs/>
        </w:rPr>
        <w:t>d</w:t>
      </w:r>
      <w:r w:rsidR="0071376F">
        <w:rPr>
          <w:rFonts w:ascii="Calibri" w:hAnsi="Calibri"/>
          <w:b/>
          <w:bCs/>
        </w:rPr>
        <w:t>u 1 au 4 mai 2025</w:t>
      </w:r>
    </w:p>
    <w:p w14:paraId="23C77FE6" w14:textId="21E798CD" w:rsidR="00396C7C" w:rsidRPr="00396C7C" w:rsidRDefault="0010752F" w:rsidP="00396C7C">
      <w:pPr>
        <w:pStyle w:val="NormalWeb"/>
        <w:spacing w:beforeAutospacing="0" w:after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 xml:space="preserve">GRT </w:t>
      </w:r>
      <w:r w:rsidR="0071376F">
        <w:rPr>
          <w:rFonts w:ascii="Calibri" w:hAnsi="Calibri"/>
          <w:b/>
          <w:bCs/>
          <w:sz w:val="40"/>
          <w:szCs w:val="40"/>
        </w:rPr>
        <w:t>grande traversée du Massif Central</w:t>
      </w: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7A0552FD" w14:textId="60CBE0C4" w:rsidR="00905F05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‘’ </w:t>
      </w:r>
      <w:r>
        <w:rPr>
          <w:rFonts w:ascii="Calibri" w:hAnsi="Calibri"/>
        </w:rPr>
        <w:t xml:space="preserve"> la France à moto ‘’</w:t>
      </w:r>
    </w:p>
    <w:p w14:paraId="394DAB0C" w14:textId="2BBE21F9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</w:t>
      </w:r>
      <w:r w:rsidR="00F052DB">
        <w:rPr>
          <w:rFonts w:ascii="Calibri" w:hAnsi="Calibri"/>
        </w:rPr>
        <w:t xml:space="preserve">Le mas des routelles </w:t>
      </w:r>
      <w:r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37059242" w14:textId="77777777" w:rsidR="00A351BF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</w:t>
      </w:r>
    </w:p>
    <w:p w14:paraId="0E398A89" w14:textId="77911516" w:rsidR="00A351BF" w:rsidRDefault="00A351BF" w:rsidP="0071376F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…………………………………………………………..</w:t>
      </w:r>
      <w:r w:rsidR="0071376F">
        <w:rPr>
          <w:rFonts w:ascii="Calibri" w:hAnsi="Calibri"/>
        </w:rPr>
        <w:t xml:space="preserve">           </w:t>
      </w: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5CEC7F31" w:rsidR="00987BB9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Départ :</w:t>
      </w:r>
      <w:r>
        <w:rPr>
          <w:rFonts w:ascii="Calibri" w:hAnsi="Calibri"/>
          <w:bCs/>
        </w:rPr>
        <w:t xml:space="preserve"> </w:t>
      </w:r>
      <w:r w:rsidR="0071376F">
        <w:rPr>
          <w:rFonts w:ascii="Calibri" w:hAnsi="Calibri"/>
          <w:bCs/>
        </w:rPr>
        <w:t xml:space="preserve">Satillieu     </w:t>
      </w:r>
      <w:r w:rsidR="003E23D6" w:rsidRPr="003E23D6">
        <w:rPr>
          <w:rFonts w:ascii="Calibri" w:hAnsi="Calibri"/>
          <w:b/>
        </w:rPr>
        <w:t>Niveau</w:t>
      </w:r>
      <w:r w:rsidR="003E23D6">
        <w:rPr>
          <w:rFonts w:ascii="Calibri" w:hAnsi="Calibri"/>
          <w:bCs/>
        </w:rPr>
        <w:t> : intermédiaire</w:t>
      </w:r>
      <w:r w:rsidR="0071376F">
        <w:rPr>
          <w:rFonts w:ascii="Calibri" w:hAnsi="Calibri"/>
          <w:bCs/>
        </w:rPr>
        <w:t xml:space="preserve"> +</w:t>
      </w:r>
    </w:p>
    <w:p w14:paraId="08A6B19F" w14:textId="7D35ADB2" w:rsidR="00396C7C" w:rsidRDefault="00396C7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71376F">
        <w:rPr>
          <w:rFonts w:ascii="Calibri" w:hAnsi="Calibri"/>
          <w:bCs/>
        </w:rPr>
        <w:t>Alzon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0FFBEA7" w14:textId="10592032" w:rsidR="00021563" w:rsidRPr="00192EEB" w:rsidRDefault="00F2283C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DC6E28">
        <w:rPr>
          <w:rFonts w:asciiTheme="minorHAnsi" w:hAnsiTheme="minorHAnsi" w:cstheme="minorHAnsi"/>
        </w:rPr>
        <w:t>820</w:t>
      </w:r>
      <w:r w:rsidR="00021563" w:rsidRPr="00192EEB">
        <w:rPr>
          <w:rFonts w:asciiTheme="minorHAnsi" w:hAnsiTheme="minorHAnsi" w:cstheme="minorHAnsi"/>
        </w:rPr>
        <w:t>€ Comprenant l’encadrement, le guidage par guide diplômé, le petit dej d’accueil, les repas de midi</w:t>
      </w:r>
      <w:r w:rsidR="00021563">
        <w:rPr>
          <w:rFonts w:asciiTheme="minorHAnsi" w:hAnsiTheme="minorHAnsi" w:cstheme="minorHAnsi"/>
        </w:rPr>
        <w:t xml:space="preserve"> en itinérance</w:t>
      </w:r>
      <w:r w:rsidR="003E23D6">
        <w:rPr>
          <w:rFonts w:asciiTheme="minorHAnsi" w:hAnsiTheme="minorHAnsi" w:cstheme="minorHAnsi"/>
        </w:rPr>
        <w:t>,</w:t>
      </w:r>
      <w:r w:rsidR="00021563" w:rsidRPr="00192EEB">
        <w:rPr>
          <w:rFonts w:asciiTheme="minorHAnsi" w:hAnsiTheme="minorHAnsi" w:cstheme="minorHAnsi"/>
        </w:rPr>
        <w:t xml:space="preserve"> la </w:t>
      </w:r>
      <w:r w:rsidR="0071376F">
        <w:rPr>
          <w:rFonts w:asciiTheme="minorHAnsi" w:hAnsiTheme="minorHAnsi" w:cstheme="minorHAnsi"/>
        </w:rPr>
        <w:t xml:space="preserve">pension complète </w:t>
      </w:r>
      <w:r w:rsidR="003E23D6">
        <w:rPr>
          <w:rFonts w:asciiTheme="minorHAnsi" w:hAnsiTheme="minorHAnsi" w:cstheme="minorHAnsi"/>
        </w:rPr>
        <w:t xml:space="preserve">en chambre double ( gite ) </w:t>
      </w:r>
      <w:r w:rsidR="00021563" w:rsidRPr="00192EEB">
        <w:rPr>
          <w:rFonts w:asciiTheme="minorHAnsi" w:hAnsiTheme="minorHAnsi" w:cstheme="minorHAnsi"/>
        </w:rPr>
        <w:t>d</w:t>
      </w:r>
      <w:r w:rsidR="0071376F">
        <w:rPr>
          <w:rFonts w:asciiTheme="minorHAnsi" w:hAnsiTheme="minorHAnsi" w:cstheme="minorHAnsi"/>
        </w:rPr>
        <w:t xml:space="preserve">u jeudi, vendredi et samedi, </w:t>
      </w:r>
      <w:r w:rsidR="00021563" w:rsidRPr="00192EEB">
        <w:rPr>
          <w:rFonts w:asciiTheme="minorHAnsi" w:hAnsiTheme="minorHAnsi" w:cstheme="minorHAnsi"/>
        </w:rPr>
        <w:t>l’accompagnement et conseils durant le roulage, soutien technique</w:t>
      </w:r>
      <w:r w:rsidR="0071376F">
        <w:rPr>
          <w:rFonts w:asciiTheme="minorHAnsi" w:hAnsiTheme="minorHAnsi" w:cstheme="minorHAnsi"/>
        </w:rPr>
        <w:t xml:space="preserve"> (fourgon d’assistance)</w:t>
      </w:r>
      <w:r w:rsidR="00021563" w:rsidRPr="00192EEB">
        <w:rPr>
          <w:rFonts w:asciiTheme="minorHAnsi" w:hAnsiTheme="minorHAnsi" w:cstheme="minorHAnsi"/>
        </w:rPr>
        <w:t xml:space="preserve"> pauses gourmandes </w:t>
      </w:r>
      <w:r w:rsidR="0071376F">
        <w:rPr>
          <w:rFonts w:asciiTheme="minorHAnsi" w:hAnsiTheme="minorHAnsi" w:cstheme="minorHAnsi"/>
        </w:rPr>
        <w:t>.</w:t>
      </w:r>
    </w:p>
    <w:p w14:paraId="4E41E7DB" w14:textId="77777777" w:rsidR="00021563" w:rsidRPr="00192EEB" w:rsidRDefault="00021563" w:rsidP="00021563">
      <w:pPr>
        <w:pStyle w:val="NormalWeb"/>
        <w:spacing w:before="0" w:beforeAutospacing="0" w:after="0"/>
        <w:jc w:val="both"/>
        <w:rPr>
          <w:rFonts w:asciiTheme="minorHAnsi" w:eastAsia="MS Mincho" w:hAnsiTheme="minorHAnsi" w:cstheme="minorHAnsi"/>
        </w:rPr>
      </w:pPr>
      <w:r w:rsidRPr="00192EEB">
        <w:rPr>
          <w:rFonts w:asciiTheme="minorHAnsi" w:hAnsiTheme="minorHAnsi" w:cstheme="minorHAnsi"/>
          <w:bCs/>
        </w:rPr>
        <w:t>Prévoir + 10 € d’inscription à l’association si vous n’êtes pas déjà membre.</w:t>
      </w:r>
    </w:p>
    <w:p w14:paraId="1D37BB1C" w14:textId="51689892" w:rsidR="00A61EF2" w:rsidRDefault="00A61EF2" w:rsidP="0002156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641D0008" w14:textId="77777777" w:rsidR="00AA0A48" w:rsidRDefault="00AA0A48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</w:p>
    <w:p w14:paraId="47972745" w14:textId="77777777" w:rsidR="00F2283C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AB5FF22" w14:textId="77777777" w:rsidR="00A351BF" w:rsidRP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</w:p>
    <w:p w14:paraId="43099B1C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l’image.</w:t>
      </w:r>
    </w:p>
    <w:p w14:paraId="6290604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57C98AB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69DB2D93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187048DB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26A7B4FB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AD6B63D" w14:textId="77777777" w:rsidR="00F72C22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5464E3">
        <w:rPr>
          <w:rFonts w:ascii="Calibri" w:hAnsi="Calibri" w:cs="Calibri"/>
        </w:rPr>
        <w:t xml:space="preserve">La France à moto est </w:t>
      </w:r>
      <w:r w:rsidR="005464E3">
        <w:rPr>
          <w:rFonts w:ascii="Calibri" w:hAnsi="Calibri" w:cs="Calibri"/>
        </w:rPr>
        <w:t xml:space="preserve">une </w:t>
      </w:r>
      <w:r w:rsidRPr="005464E3">
        <w:rPr>
          <w:rFonts w:ascii="Calibri" w:hAnsi="Calibri" w:cs="Calibri"/>
        </w:rPr>
        <w:t>association à but non lucratif sous le régime de la loi de 1901 enregistrée sous le numéro</w:t>
      </w:r>
      <w:r w:rsidR="003C0845" w:rsidRPr="005464E3">
        <w:rPr>
          <w:rFonts w:ascii="Calibri" w:hAnsi="Calibri" w:cs="Calibri"/>
        </w:rPr>
        <w:t xml:space="preserve"> W132005211</w:t>
      </w:r>
      <w:r w:rsidR="00F2283C" w:rsidRPr="005464E3">
        <w:rPr>
          <w:rFonts w:ascii="Calibri" w:hAnsi="Calibri" w:cs="Calibri"/>
        </w:rPr>
        <w:t xml:space="preserve"> en préfecture d’Arles </w:t>
      </w:r>
      <w:r w:rsidRPr="005464E3">
        <w:rPr>
          <w:rFonts w:ascii="Calibri" w:hAnsi="Calibri" w:cs="Calibri"/>
        </w:rPr>
        <w:t xml:space="preserve">en </w:t>
      </w:r>
      <w:r w:rsidR="00905F05">
        <w:rPr>
          <w:rFonts w:ascii="Calibri" w:hAnsi="Calibri" w:cs="Calibri"/>
        </w:rPr>
        <w:t xml:space="preserve">tant que moto club de tourisme. </w:t>
      </w:r>
      <w:r w:rsidRPr="005464E3">
        <w:rPr>
          <w:rFonts w:ascii="Calibri" w:hAnsi="Calibri" w:cs="Calibri"/>
        </w:rPr>
        <w:t>06.01.77.00.68</w:t>
      </w:r>
      <w:r w:rsidR="00F2283C" w:rsidRPr="005464E3">
        <w:rPr>
          <w:rFonts w:ascii="Calibri" w:hAnsi="Calibri" w:cs="Calibri"/>
        </w:rPr>
        <w:t>. M</w:t>
      </w:r>
      <w:r w:rsidR="005464E3">
        <w:rPr>
          <w:rFonts w:ascii="Calibri" w:hAnsi="Calibri" w:cs="Calibri"/>
        </w:rPr>
        <w:t>embre du CODEVER</w:t>
      </w:r>
      <w:r w:rsidR="00F2283C" w:rsidRPr="005464E3">
        <w:rPr>
          <w:rFonts w:ascii="Calibri" w:hAnsi="Calibri" w:cs="Calibri"/>
        </w:rPr>
        <w:t xml:space="preserve">, collectif de </w:t>
      </w:r>
      <w:r w:rsidR="00AA0A48" w:rsidRPr="005464E3">
        <w:rPr>
          <w:rFonts w:ascii="Calibri" w:hAnsi="Calibri" w:cs="Calibri"/>
        </w:rPr>
        <w:t>défense</w:t>
      </w:r>
      <w:r w:rsidR="00F72C22">
        <w:rPr>
          <w:rFonts w:ascii="Calibri" w:hAnsi="Calibri" w:cs="Calibri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‘’</w:t>
      </w:r>
      <w:r w:rsidR="00F2283C" w:rsidRPr="005464E3">
        <w:rPr>
          <w:rFonts w:ascii="Calibri" w:hAnsi="Calibri" w:cs="Calibri"/>
        </w:rPr>
        <w:t>La France à moto</w:t>
      </w:r>
      <w:r>
        <w:rPr>
          <w:rFonts w:ascii="Calibri" w:hAnsi="Calibri" w:cs="Calibri"/>
        </w:rPr>
        <w:t>’</w:t>
      </w:r>
      <w:r w:rsidR="00F2283C" w:rsidRPr="005464E3">
        <w:rPr>
          <w:rFonts w:ascii="Calibri" w:hAnsi="Calibri" w:cs="Calibri"/>
        </w:rPr>
        <w:t xml:space="preserve"> est enregistrée comme opérateur de voyage </w:t>
      </w:r>
      <w:r w:rsidR="00D24BE3" w:rsidRPr="005464E3">
        <w:rPr>
          <w:rFonts w:ascii="Calibri" w:hAnsi="Calibri" w:cs="Calibri"/>
        </w:rPr>
        <w:t>auprès</w:t>
      </w:r>
      <w:r w:rsidR="00F2283C" w:rsidRPr="005464E3">
        <w:rPr>
          <w:rFonts w:ascii="Calibri" w:hAnsi="Calibri" w:cs="Calibri"/>
        </w:rPr>
        <w:t xml:space="preserve"> de la CDA immatriculation IM094120001. Garantie financière Groupama.</w:t>
      </w:r>
    </w:p>
    <w:sectPr w:rsidR="005464E3" w:rsidRPr="005464E3" w:rsidSect="00A81CF9">
      <w:pgSz w:w="11906" w:h="16838" w:code="9"/>
      <w:pgMar w:top="142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51BF"/>
    <w:rsid w:val="00021563"/>
    <w:rsid w:val="00075C71"/>
    <w:rsid w:val="000F30A4"/>
    <w:rsid w:val="0010752F"/>
    <w:rsid w:val="00113130"/>
    <w:rsid w:val="00177786"/>
    <w:rsid w:val="001852C5"/>
    <w:rsid w:val="001B17BC"/>
    <w:rsid w:val="00267725"/>
    <w:rsid w:val="002914FD"/>
    <w:rsid w:val="00396C7C"/>
    <w:rsid w:val="003C0845"/>
    <w:rsid w:val="003E23D6"/>
    <w:rsid w:val="004068C2"/>
    <w:rsid w:val="004565C1"/>
    <w:rsid w:val="00471B3A"/>
    <w:rsid w:val="00527F54"/>
    <w:rsid w:val="005464E3"/>
    <w:rsid w:val="006A690D"/>
    <w:rsid w:val="006C4C45"/>
    <w:rsid w:val="006D12B5"/>
    <w:rsid w:val="0071376F"/>
    <w:rsid w:val="007430D9"/>
    <w:rsid w:val="00767B75"/>
    <w:rsid w:val="008978F8"/>
    <w:rsid w:val="008B6401"/>
    <w:rsid w:val="008D2400"/>
    <w:rsid w:val="00905F05"/>
    <w:rsid w:val="00987BB9"/>
    <w:rsid w:val="009F0CC0"/>
    <w:rsid w:val="00A351BF"/>
    <w:rsid w:val="00A61EF2"/>
    <w:rsid w:val="00A81CF9"/>
    <w:rsid w:val="00AA0A48"/>
    <w:rsid w:val="00AB3528"/>
    <w:rsid w:val="00B220B9"/>
    <w:rsid w:val="00B24F63"/>
    <w:rsid w:val="00BA2EB4"/>
    <w:rsid w:val="00C33E77"/>
    <w:rsid w:val="00C57B2B"/>
    <w:rsid w:val="00C90B89"/>
    <w:rsid w:val="00CE6EC0"/>
    <w:rsid w:val="00D13AB1"/>
    <w:rsid w:val="00D24BE3"/>
    <w:rsid w:val="00DC6E28"/>
    <w:rsid w:val="00E53CBD"/>
    <w:rsid w:val="00F052DB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11</cp:revision>
  <cp:lastPrinted>2019-03-04T11:58:00Z</cp:lastPrinted>
  <dcterms:created xsi:type="dcterms:W3CDTF">2021-12-12T19:41:00Z</dcterms:created>
  <dcterms:modified xsi:type="dcterms:W3CDTF">2024-12-22T10:27:00Z</dcterms:modified>
</cp:coreProperties>
</file>